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C4C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</w:p>
    <w:p w:rsidR="00F82CDF" w:rsidRPr="00C8758B" w:rsidRDefault="00F82CDF" w:rsidP="00407C4C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lang w:val="ru-RU"/>
        </w:rPr>
      </w:pP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A85384" w:rsidRDefault="00CB361C" w:rsidP="007B36B5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Красимир Минков,</w:t>
      </w:r>
    </w:p>
    <w:p w:rsidR="00CB361C" w:rsidRPr="00CB361C" w:rsidRDefault="00CB361C" w:rsidP="007B36B5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Нина </w:t>
      </w:r>
      <w:proofErr w:type="spellStart"/>
      <w:r>
        <w:rPr>
          <w:rFonts w:ascii="Verdana" w:hAnsi="Verdana"/>
          <w:b/>
          <w:lang w:val="bg-BG"/>
        </w:rPr>
        <w:t>Гунева</w:t>
      </w:r>
      <w:proofErr w:type="spellEnd"/>
    </w:p>
    <w:p w:rsidR="00B86C84" w:rsidRPr="002B7BDA" w:rsidRDefault="00B86C84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CB361C">
        <w:rPr>
          <w:rFonts w:ascii="Verdana" w:hAnsi="Verdana"/>
          <w:b/>
          <w:lang w:val="ru-RU"/>
        </w:rPr>
        <w:t>2297</w:t>
      </w:r>
      <w:r w:rsidR="007B36B5">
        <w:rPr>
          <w:rFonts w:ascii="Verdana" w:hAnsi="Verdana"/>
          <w:b/>
          <w:lang w:val="ru-RU"/>
        </w:rPr>
        <w:t>/</w:t>
      </w:r>
      <w:r w:rsidR="00CB361C">
        <w:rPr>
          <w:rFonts w:ascii="Verdana" w:hAnsi="Verdana"/>
          <w:b/>
          <w:lang w:val="ru-RU"/>
        </w:rPr>
        <w:t>03</w:t>
      </w:r>
      <w:r w:rsidR="007B36B5">
        <w:rPr>
          <w:rFonts w:ascii="Verdana" w:hAnsi="Verdana"/>
          <w:b/>
          <w:lang w:val="ru-RU"/>
        </w:rPr>
        <w:t>.</w:t>
      </w:r>
      <w:r w:rsidR="00CB361C">
        <w:rPr>
          <w:rFonts w:ascii="Verdana" w:hAnsi="Verdana"/>
          <w:b/>
          <w:lang w:val="ru-RU"/>
        </w:rPr>
        <w:t>10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CB361C" w:rsidRPr="00CB361C" w:rsidRDefault="00F82CDF" w:rsidP="00CB361C">
      <w:pPr>
        <w:widowControl w:val="0"/>
        <w:ind w:firstLine="480"/>
        <w:jc w:val="both"/>
        <w:rPr>
          <w:rFonts w:ascii="Verdana" w:hAnsi="Verdana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proofErr w:type="spellStart"/>
      <w:r w:rsidR="00CB361C" w:rsidRPr="00CB361C">
        <w:rPr>
          <w:rFonts w:ascii="Verdana" w:hAnsi="Verdana"/>
          <w:b/>
        </w:rPr>
        <w:t>Изменение</w:t>
      </w:r>
      <w:proofErr w:type="spellEnd"/>
      <w:r w:rsidR="00CB361C" w:rsidRPr="00CB361C">
        <w:rPr>
          <w:rFonts w:ascii="Verdana" w:hAnsi="Verdana"/>
          <w:b/>
        </w:rPr>
        <w:t xml:space="preserve"> </w:t>
      </w:r>
      <w:proofErr w:type="spellStart"/>
      <w:r w:rsidR="00CB361C" w:rsidRPr="00CB361C">
        <w:rPr>
          <w:rFonts w:ascii="Verdana" w:hAnsi="Verdana"/>
          <w:b/>
        </w:rPr>
        <w:t>на</w:t>
      </w:r>
      <w:proofErr w:type="spellEnd"/>
      <w:r w:rsidR="00CB361C" w:rsidRPr="00CB361C">
        <w:rPr>
          <w:rFonts w:ascii="Verdana" w:hAnsi="Verdana"/>
          <w:b/>
        </w:rPr>
        <w:t xml:space="preserve"> ОУП  </w:t>
      </w:r>
      <w:proofErr w:type="spellStart"/>
      <w:r w:rsidR="00CB361C" w:rsidRPr="00CB361C">
        <w:rPr>
          <w:rFonts w:ascii="Verdana" w:hAnsi="Verdana"/>
          <w:b/>
        </w:rPr>
        <w:t>на</w:t>
      </w:r>
      <w:proofErr w:type="spellEnd"/>
      <w:r w:rsidR="00CB361C" w:rsidRPr="00CB361C">
        <w:rPr>
          <w:rFonts w:ascii="Verdana" w:hAnsi="Verdana"/>
          <w:b/>
        </w:rPr>
        <w:t xml:space="preserve"> </w:t>
      </w:r>
      <w:proofErr w:type="spellStart"/>
      <w:r w:rsidR="00CB361C" w:rsidRPr="00CB361C">
        <w:rPr>
          <w:rFonts w:ascii="Verdana" w:hAnsi="Verdana"/>
          <w:b/>
        </w:rPr>
        <w:t>община</w:t>
      </w:r>
      <w:proofErr w:type="spellEnd"/>
      <w:r w:rsidR="00CB361C" w:rsidRPr="00CB361C">
        <w:rPr>
          <w:rFonts w:ascii="Verdana" w:hAnsi="Verdana"/>
          <w:b/>
        </w:rPr>
        <w:t xml:space="preserve"> </w:t>
      </w:r>
      <w:proofErr w:type="spellStart"/>
      <w:r w:rsidR="00CB361C" w:rsidRPr="00CB361C">
        <w:rPr>
          <w:rFonts w:ascii="Verdana" w:hAnsi="Verdana"/>
          <w:b/>
        </w:rPr>
        <w:t>Марица</w:t>
      </w:r>
      <w:proofErr w:type="spellEnd"/>
      <w:r w:rsidR="00CB361C" w:rsidRPr="00CB361C">
        <w:rPr>
          <w:rFonts w:ascii="Verdana" w:hAnsi="Verdana"/>
          <w:b/>
        </w:rPr>
        <w:t xml:space="preserve">, </w:t>
      </w:r>
      <w:proofErr w:type="spellStart"/>
      <w:r w:rsidR="00CB361C" w:rsidRPr="00CB361C">
        <w:rPr>
          <w:rFonts w:ascii="Verdana" w:hAnsi="Verdana"/>
          <w:b/>
        </w:rPr>
        <w:t>касаещо</w:t>
      </w:r>
      <w:proofErr w:type="spellEnd"/>
      <w:r w:rsidR="00CB361C" w:rsidRPr="00CB361C">
        <w:rPr>
          <w:rFonts w:ascii="Verdana" w:hAnsi="Verdana"/>
          <w:b/>
        </w:rPr>
        <w:t xml:space="preserve"> </w:t>
      </w:r>
      <w:proofErr w:type="spellStart"/>
      <w:r w:rsidR="00CB361C" w:rsidRPr="00CB361C">
        <w:rPr>
          <w:rFonts w:ascii="Verdana" w:hAnsi="Verdana"/>
          <w:b/>
        </w:rPr>
        <w:t>разширение</w:t>
      </w:r>
      <w:proofErr w:type="spellEnd"/>
      <w:r w:rsidR="00CB361C" w:rsidRPr="00CB361C">
        <w:rPr>
          <w:rFonts w:ascii="Verdana" w:hAnsi="Verdana"/>
          <w:b/>
        </w:rPr>
        <w:t xml:space="preserve"> </w:t>
      </w:r>
      <w:proofErr w:type="spellStart"/>
      <w:r w:rsidR="00CB361C" w:rsidRPr="00CB361C">
        <w:rPr>
          <w:rFonts w:ascii="Verdana" w:hAnsi="Verdana"/>
          <w:b/>
        </w:rPr>
        <w:t>на</w:t>
      </w:r>
      <w:proofErr w:type="spellEnd"/>
      <w:r w:rsidR="00CB361C" w:rsidRPr="00CB361C">
        <w:rPr>
          <w:rFonts w:ascii="Verdana" w:hAnsi="Verdana"/>
          <w:b/>
        </w:rPr>
        <w:t xml:space="preserve"> </w:t>
      </w:r>
      <w:proofErr w:type="spellStart"/>
      <w:r w:rsidR="00CB361C" w:rsidRPr="00CB361C">
        <w:rPr>
          <w:rFonts w:ascii="Verdana" w:hAnsi="Verdana"/>
          <w:b/>
        </w:rPr>
        <w:t>структурна</w:t>
      </w:r>
      <w:proofErr w:type="spellEnd"/>
      <w:r w:rsidR="00CB361C" w:rsidRPr="00CB361C">
        <w:rPr>
          <w:rFonts w:ascii="Verdana" w:hAnsi="Verdana"/>
          <w:b/>
        </w:rPr>
        <w:t xml:space="preserve"> </w:t>
      </w:r>
      <w:proofErr w:type="spellStart"/>
      <w:r w:rsidR="00CB361C" w:rsidRPr="00CB361C">
        <w:rPr>
          <w:rFonts w:ascii="Verdana" w:hAnsi="Verdana"/>
          <w:b/>
        </w:rPr>
        <w:t>единица</w:t>
      </w:r>
      <w:proofErr w:type="spellEnd"/>
      <w:r w:rsidR="00CB361C" w:rsidRPr="00CB361C">
        <w:rPr>
          <w:rFonts w:ascii="Verdana" w:hAnsi="Verdana"/>
          <w:b/>
        </w:rPr>
        <w:t xml:space="preserve"> 229 - </w:t>
      </w:r>
      <w:proofErr w:type="spellStart"/>
      <w:r w:rsidR="00CB361C" w:rsidRPr="00CB361C">
        <w:rPr>
          <w:rFonts w:ascii="Verdana" w:hAnsi="Verdana"/>
          <w:b/>
        </w:rPr>
        <w:t>Псп</w:t>
      </w:r>
      <w:proofErr w:type="spellEnd"/>
      <w:r w:rsidR="00CB361C" w:rsidRPr="00CB361C">
        <w:rPr>
          <w:rFonts w:ascii="Verdana" w:hAnsi="Verdana"/>
          <w:b/>
        </w:rPr>
        <w:t xml:space="preserve"> (</w:t>
      </w:r>
      <w:proofErr w:type="spellStart"/>
      <w:r w:rsidR="00CB361C" w:rsidRPr="00CB361C">
        <w:rPr>
          <w:rFonts w:ascii="Verdana" w:hAnsi="Verdana"/>
          <w:b/>
        </w:rPr>
        <w:t>складово-производствена</w:t>
      </w:r>
      <w:proofErr w:type="spellEnd"/>
      <w:r w:rsidR="00CB361C" w:rsidRPr="00CB361C">
        <w:rPr>
          <w:rFonts w:ascii="Verdana" w:hAnsi="Verdana"/>
          <w:b/>
        </w:rPr>
        <w:t xml:space="preserve"> </w:t>
      </w:r>
      <w:proofErr w:type="spellStart"/>
      <w:r w:rsidR="00CB361C" w:rsidRPr="00CB361C">
        <w:rPr>
          <w:rFonts w:ascii="Verdana" w:hAnsi="Verdana"/>
          <w:b/>
        </w:rPr>
        <w:t>структурна</w:t>
      </w:r>
      <w:proofErr w:type="spellEnd"/>
      <w:r w:rsidR="00CB361C" w:rsidRPr="00CB361C">
        <w:rPr>
          <w:rFonts w:ascii="Verdana" w:hAnsi="Verdana"/>
          <w:b/>
        </w:rPr>
        <w:t xml:space="preserve"> </w:t>
      </w:r>
      <w:proofErr w:type="spellStart"/>
      <w:r w:rsidR="00CB361C" w:rsidRPr="00CB361C">
        <w:rPr>
          <w:rFonts w:ascii="Verdana" w:hAnsi="Verdana"/>
          <w:b/>
        </w:rPr>
        <w:t>единица</w:t>
      </w:r>
      <w:proofErr w:type="spellEnd"/>
      <w:r w:rsidR="00CB361C" w:rsidRPr="00CB361C">
        <w:rPr>
          <w:rFonts w:ascii="Verdana" w:hAnsi="Verdana"/>
          <w:b/>
        </w:rPr>
        <w:t>/</w:t>
      </w:r>
      <w:proofErr w:type="spellStart"/>
      <w:r w:rsidR="00CB361C" w:rsidRPr="00CB361C">
        <w:rPr>
          <w:rFonts w:ascii="Verdana" w:hAnsi="Verdana"/>
          <w:b/>
        </w:rPr>
        <w:t>зона</w:t>
      </w:r>
      <w:proofErr w:type="spellEnd"/>
      <w:r w:rsidR="00CB361C" w:rsidRPr="00CB361C">
        <w:rPr>
          <w:rFonts w:ascii="Verdana" w:hAnsi="Verdana"/>
          <w:b/>
        </w:rPr>
        <w:t xml:space="preserve">) </w:t>
      </w:r>
      <w:r w:rsidR="00CB361C" w:rsidRPr="00CB361C">
        <w:rPr>
          <w:rFonts w:ascii="Verdana" w:hAnsi="Verdana"/>
        </w:rPr>
        <w:t xml:space="preserve">в </w:t>
      </w:r>
      <w:proofErr w:type="spellStart"/>
      <w:r w:rsidR="00CB361C" w:rsidRPr="00CB361C">
        <w:rPr>
          <w:rFonts w:ascii="Verdana" w:hAnsi="Verdana"/>
        </w:rPr>
        <w:t>обхвата</w:t>
      </w:r>
      <w:proofErr w:type="spellEnd"/>
      <w:r w:rsidR="00CB361C" w:rsidRPr="00CB361C">
        <w:rPr>
          <w:rFonts w:ascii="Verdana" w:hAnsi="Verdana"/>
        </w:rPr>
        <w:t xml:space="preserve"> </w:t>
      </w:r>
      <w:proofErr w:type="spellStart"/>
      <w:r w:rsidR="00CB361C" w:rsidRPr="00CB361C">
        <w:rPr>
          <w:rFonts w:ascii="Verdana" w:hAnsi="Verdana"/>
        </w:rPr>
        <w:t>на</w:t>
      </w:r>
      <w:proofErr w:type="spellEnd"/>
      <w:r w:rsidR="00CB361C" w:rsidRPr="00CB361C">
        <w:rPr>
          <w:rFonts w:ascii="Verdana" w:hAnsi="Verdana"/>
        </w:rPr>
        <w:t xml:space="preserve"> </w:t>
      </w:r>
      <w:proofErr w:type="spellStart"/>
      <w:r w:rsidR="00CB361C" w:rsidRPr="00CB361C">
        <w:rPr>
          <w:rFonts w:ascii="Verdana" w:hAnsi="Verdana"/>
        </w:rPr>
        <w:t>имоти</w:t>
      </w:r>
      <w:proofErr w:type="spellEnd"/>
      <w:r w:rsidR="00CB361C" w:rsidRPr="00CB361C">
        <w:rPr>
          <w:rFonts w:ascii="Verdana" w:hAnsi="Verdana"/>
        </w:rPr>
        <w:t xml:space="preserve">  с </w:t>
      </w:r>
      <w:proofErr w:type="spellStart"/>
      <w:r w:rsidR="00CB361C" w:rsidRPr="00CB361C">
        <w:rPr>
          <w:rFonts w:ascii="Verdana" w:hAnsi="Verdana"/>
        </w:rPr>
        <w:t>идентификатори</w:t>
      </w:r>
      <w:proofErr w:type="spellEnd"/>
      <w:r w:rsidR="00CB361C" w:rsidRPr="00CB361C">
        <w:rPr>
          <w:rFonts w:ascii="Verdana" w:hAnsi="Verdana"/>
        </w:rPr>
        <w:t xml:space="preserve"> № 73242.42.61 и № 73422.42.62– </w:t>
      </w:r>
      <w:proofErr w:type="spellStart"/>
      <w:r w:rsidR="00CB361C" w:rsidRPr="00CB361C">
        <w:rPr>
          <w:rFonts w:ascii="Verdana" w:hAnsi="Verdana"/>
        </w:rPr>
        <w:t>частна</w:t>
      </w:r>
      <w:proofErr w:type="spellEnd"/>
      <w:r w:rsidR="00CB361C" w:rsidRPr="00CB361C">
        <w:rPr>
          <w:rFonts w:ascii="Verdana" w:hAnsi="Verdana"/>
        </w:rPr>
        <w:t xml:space="preserve"> </w:t>
      </w:r>
      <w:proofErr w:type="spellStart"/>
      <w:r w:rsidR="00CB361C" w:rsidRPr="00CB361C">
        <w:rPr>
          <w:rFonts w:ascii="Verdana" w:hAnsi="Verdana"/>
        </w:rPr>
        <w:t>собственост</w:t>
      </w:r>
      <w:proofErr w:type="spellEnd"/>
      <w:r w:rsidR="00CB361C" w:rsidRPr="00CB361C">
        <w:rPr>
          <w:rFonts w:ascii="Verdana" w:hAnsi="Verdana"/>
        </w:rPr>
        <w:t xml:space="preserve"> и </w:t>
      </w:r>
      <w:proofErr w:type="spellStart"/>
      <w:r w:rsidR="00CB361C" w:rsidRPr="00CB361C">
        <w:rPr>
          <w:rFonts w:ascii="Verdana" w:hAnsi="Verdana"/>
        </w:rPr>
        <w:t>част</w:t>
      </w:r>
      <w:proofErr w:type="spellEnd"/>
      <w:r w:rsidR="00CB361C" w:rsidRPr="00CB361C">
        <w:rPr>
          <w:rFonts w:ascii="Verdana" w:hAnsi="Verdana"/>
        </w:rPr>
        <w:t xml:space="preserve"> </w:t>
      </w:r>
      <w:proofErr w:type="spellStart"/>
      <w:r w:rsidR="00CB361C" w:rsidRPr="00CB361C">
        <w:rPr>
          <w:rFonts w:ascii="Verdana" w:hAnsi="Verdana"/>
        </w:rPr>
        <w:t>от</w:t>
      </w:r>
      <w:proofErr w:type="spellEnd"/>
      <w:r w:rsidR="00CB361C" w:rsidRPr="00CB361C">
        <w:rPr>
          <w:rFonts w:ascii="Verdana" w:hAnsi="Verdana"/>
        </w:rPr>
        <w:t xml:space="preserve"> 73242.42.688 – </w:t>
      </w:r>
      <w:proofErr w:type="spellStart"/>
      <w:r w:rsidR="00CB361C" w:rsidRPr="00CB361C">
        <w:rPr>
          <w:rFonts w:ascii="Verdana" w:hAnsi="Verdana"/>
        </w:rPr>
        <w:t>общинска</w:t>
      </w:r>
      <w:proofErr w:type="spellEnd"/>
      <w:r w:rsidR="00CB361C" w:rsidRPr="00CB361C">
        <w:rPr>
          <w:rFonts w:ascii="Verdana" w:hAnsi="Verdana"/>
        </w:rPr>
        <w:t xml:space="preserve"> </w:t>
      </w:r>
      <w:proofErr w:type="spellStart"/>
      <w:r w:rsidR="00CB361C" w:rsidRPr="00CB361C">
        <w:rPr>
          <w:rFonts w:ascii="Verdana" w:hAnsi="Verdana"/>
        </w:rPr>
        <w:t>собственост</w:t>
      </w:r>
      <w:proofErr w:type="spellEnd"/>
      <w:r w:rsidR="00CB361C" w:rsidRPr="00CB361C">
        <w:rPr>
          <w:rFonts w:ascii="Verdana" w:hAnsi="Verdana"/>
        </w:rPr>
        <w:t xml:space="preserve">  </w:t>
      </w:r>
      <w:proofErr w:type="spellStart"/>
      <w:r w:rsidR="00CB361C" w:rsidRPr="00CB361C">
        <w:rPr>
          <w:rFonts w:ascii="Verdana" w:hAnsi="Verdana"/>
        </w:rPr>
        <w:t>по</w:t>
      </w:r>
      <w:proofErr w:type="spellEnd"/>
      <w:r w:rsidR="00CB361C" w:rsidRPr="00CB361C">
        <w:rPr>
          <w:rFonts w:ascii="Verdana" w:hAnsi="Verdana"/>
        </w:rPr>
        <w:t xml:space="preserve"> КК </w:t>
      </w:r>
      <w:proofErr w:type="spellStart"/>
      <w:r w:rsidR="00CB361C" w:rsidRPr="00CB361C">
        <w:rPr>
          <w:rFonts w:ascii="Verdana" w:hAnsi="Verdana"/>
        </w:rPr>
        <w:t>на</w:t>
      </w:r>
      <w:proofErr w:type="spellEnd"/>
      <w:r w:rsidR="00CB361C" w:rsidRPr="00CB361C">
        <w:rPr>
          <w:rFonts w:ascii="Verdana" w:hAnsi="Verdana"/>
        </w:rPr>
        <w:t xml:space="preserve">  с. </w:t>
      </w:r>
      <w:proofErr w:type="spellStart"/>
      <w:r w:rsidR="00CB361C" w:rsidRPr="00CB361C">
        <w:rPr>
          <w:rFonts w:ascii="Verdana" w:hAnsi="Verdana"/>
        </w:rPr>
        <w:t>Труд</w:t>
      </w:r>
      <w:proofErr w:type="spellEnd"/>
      <w:r w:rsidR="00CB361C" w:rsidRPr="00CB361C">
        <w:rPr>
          <w:rFonts w:ascii="Verdana" w:hAnsi="Verdana"/>
        </w:rPr>
        <w:t xml:space="preserve">, </w:t>
      </w:r>
      <w:proofErr w:type="spellStart"/>
      <w:r w:rsidR="00CB361C" w:rsidRPr="00CB361C">
        <w:rPr>
          <w:rFonts w:ascii="Verdana" w:hAnsi="Verdana"/>
        </w:rPr>
        <w:t>местност</w:t>
      </w:r>
      <w:proofErr w:type="spellEnd"/>
      <w:r w:rsidR="00CB361C" w:rsidRPr="00CB361C">
        <w:rPr>
          <w:rFonts w:ascii="Verdana" w:hAnsi="Verdana"/>
        </w:rPr>
        <w:t xml:space="preserve"> „</w:t>
      </w:r>
      <w:proofErr w:type="spellStart"/>
      <w:r w:rsidR="00CB361C" w:rsidRPr="00CB361C">
        <w:rPr>
          <w:rFonts w:ascii="Verdana" w:hAnsi="Verdana"/>
        </w:rPr>
        <w:t>Висината</w:t>
      </w:r>
      <w:proofErr w:type="spellEnd"/>
      <w:r w:rsidR="00CB361C" w:rsidRPr="00CB361C">
        <w:rPr>
          <w:rFonts w:ascii="Verdana" w:hAnsi="Verdana"/>
        </w:rPr>
        <w:t xml:space="preserve">“, </w:t>
      </w:r>
      <w:proofErr w:type="spellStart"/>
      <w:r w:rsidR="00CB361C" w:rsidRPr="00CB361C">
        <w:rPr>
          <w:rFonts w:ascii="Verdana" w:hAnsi="Verdana"/>
        </w:rPr>
        <w:t>община</w:t>
      </w:r>
      <w:proofErr w:type="spellEnd"/>
      <w:r w:rsidR="00CB361C" w:rsidRPr="00CB361C">
        <w:rPr>
          <w:rFonts w:ascii="Verdana" w:hAnsi="Verdana"/>
        </w:rPr>
        <w:t xml:space="preserve"> </w:t>
      </w:r>
      <w:proofErr w:type="spellStart"/>
      <w:r w:rsidR="00CB361C" w:rsidRPr="00CB361C">
        <w:rPr>
          <w:rFonts w:ascii="Verdana" w:hAnsi="Verdana"/>
        </w:rPr>
        <w:t>Марица</w:t>
      </w:r>
      <w:proofErr w:type="spellEnd"/>
      <w:r w:rsidR="00CB361C" w:rsidRPr="00CB361C">
        <w:rPr>
          <w:rFonts w:ascii="Verdana" w:hAnsi="Verdana"/>
        </w:rPr>
        <w:t xml:space="preserve">, </w:t>
      </w:r>
      <w:proofErr w:type="spellStart"/>
      <w:r w:rsidR="00CB361C" w:rsidRPr="00CB361C">
        <w:rPr>
          <w:rFonts w:ascii="Verdana" w:hAnsi="Verdana"/>
        </w:rPr>
        <w:t>област</w:t>
      </w:r>
      <w:proofErr w:type="spellEnd"/>
      <w:r w:rsidR="00CB361C" w:rsidRPr="00CB361C">
        <w:rPr>
          <w:rFonts w:ascii="Verdana" w:hAnsi="Verdana"/>
        </w:rPr>
        <w:t xml:space="preserve"> </w:t>
      </w:r>
      <w:proofErr w:type="spellStart"/>
      <w:r w:rsidR="00CB361C" w:rsidRPr="00CB361C">
        <w:rPr>
          <w:rFonts w:ascii="Verdana" w:hAnsi="Verdana"/>
        </w:rPr>
        <w:t>Пловдив</w:t>
      </w:r>
      <w:proofErr w:type="spellEnd"/>
      <w:r w:rsidR="00CB361C">
        <w:rPr>
          <w:rFonts w:ascii="Verdana" w:hAnsi="Verdana"/>
          <w:lang w:val="bg-BG"/>
        </w:rPr>
        <w:t>.</w:t>
      </w:r>
      <w:r w:rsidR="00CB361C" w:rsidRPr="00CB361C">
        <w:rPr>
          <w:rFonts w:ascii="Verdana" w:hAnsi="Verdana"/>
        </w:rPr>
        <w:t xml:space="preserve">  </w:t>
      </w:r>
    </w:p>
    <w:p w:rsidR="005745BD" w:rsidRPr="00340A55" w:rsidRDefault="005745BD" w:rsidP="00407C4C">
      <w:pPr>
        <w:tabs>
          <w:tab w:val="left" w:pos="284"/>
        </w:tabs>
        <w:jc w:val="both"/>
        <w:rPr>
          <w:rFonts w:ascii="Verdana" w:hAnsi="Verdana"/>
          <w:lang w:val="bg-BG"/>
        </w:rPr>
      </w:pPr>
    </w:p>
    <w:p w:rsidR="005763EB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 xml:space="preserve">дин </w:t>
      </w:r>
      <w:r w:rsidR="00CB361C">
        <w:rPr>
          <w:rFonts w:ascii="Verdana" w:hAnsi="Verdana"/>
          <w:b/>
          <w:lang w:val="bg-BG"/>
        </w:rPr>
        <w:t>Минков</w:t>
      </w:r>
      <w:r w:rsidR="005745BD">
        <w:rPr>
          <w:rFonts w:ascii="Verdana" w:hAnsi="Verdana"/>
          <w:b/>
          <w:lang w:val="bg-BG"/>
        </w:rPr>
        <w:t>,</w:t>
      </w:r>
    </w:p>
    <w:p w:rsidR="00A659CD" w:rsidRDefault="00CB361C" w:rsidP="00A659C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Уважаема Госпожо </w:t>
      </w:r>
      <w:proofErr w:type="spellStart"/>
      <w:r>
        <w:rPr>
          <w:rFonts w:ascii="Verdana" w:hAnsi="Verdana"/>
          <w:b/>
          <w:lang w:val="bg-BG"/>
        </w:rPr>
        <w:t>Гунева</w:t>
      </w:r>
      <w:proofErr w:type="spellEnd"/>
    </w:p>
    <w:p w:rsidR="00A659CD" w:rsidRDefault="00A659CD" w:rsidP="00A659CD">
      <w:pPr>
        <w:ind w:firstLine="567"/>
        <w:jc w:val="both"/>
        <w:rPr>
          <w:rFonts w:ascii="Verdana" w:hAnsi="Verdana"/>
          <w:b/>
          <w:lang w:val="bg-BG"/>
        </w:rPr>
      </w:pPr>
    </w:p>
    <w:p w:rsidR="00F82CDF" w:rsidRPr="00A659CD" w:rsidRDefault="00F82CDF" w:rsidP="00A659CD">
      <w:pPr>
        <w:ind w:firstLine="567"/>
        <w:jc w:val="both"/>
        <w:rPr>
          <w:rFonts w:ascii="Verdana" w:hAnsi="Verdana"/>
          <w:b/>
          <w:lang w:val="bg-BG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 xml:space="preserve">Преценката се извършва по </w:t>
      </w:r>
      <w:proofErr w:type="gramStart"/>
      <w:r w:rsidRPr="00C8758B">
        <w:rPr>
          <w:rFonts w:ascii="Verdana" w:hAnsi="Verdana"/>
          <w:lang w:val="ru-RU"/>
        </w:rPr>
        <w:t>реда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>трябва да представи в РИОСВ-Пловдив</w:t>
      </w:r>
      <w:r w:rsidR="000F152E">
        <w:rPr>
          <w:rFonts w:ascii="Verdana" w:hAnsi="Verdana"/>
          <w:lang w:val="ru-RU"/>
        </w:rPr>
        <w:t>,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</w:t>
      </w:r>
      <w:proofErr w:type="gramStart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</w:t>
      </w:r>
      <w:proofErr w:type="gramStart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 специален нормативен или административен акт. </w:t>
      </w:r>
    </w:p>
    <w:p w:rsidR="008A17D7" w:rsidRDefault="00C23F65" w:rsidP="008A17D7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8A17D7" w:rsidRPr="004F6E65">
        <w:rPr>
          <w:rFonts w:ascii="Verdana" w:hAnsi="Verdana"/>
          <w:lang w:val="bg-BG"/>
        </w:rPr>
        <w:t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(Наредбата за ОС) /ДВ 73 от 2007 г, изм. ДВ, бр. 94 от 2012г./,</w:t>
      </w:r>
      <w:r w:rsidR="008A17D7">
        <w:rPr>
          <w:rFonts w:ascii="Verdana" w:hAnsi="Verdana"/>
          <w:lang w:val="bg-BG"/>
        </w:rPr>
        <w:t xml:space="preserve"> част от имот</w:t>
      </w:r>
      <w:r w:rsidR="00A659CD">
        <w:rPr>
          <w:rFonts w:ascii="Verdana" w:hAnsi="Verdana"/>
          <w:lang w:val="bg-BG"/>
        </w:rPr>
        <w:t>и</w:t>
      </w:r>
      <w:r w:rsidR="008A17D7">
        <w:rPr>
          <w:rFonts w:ascii="Verdana" w:hAnsi="Verdana"/>
          <w:lang w:val="bg-BG"/>
        </w:rPr>
        <w:t xml:space="preserve"> № 7</w:t>
      </w:r>
      <w:r w:rsidR="00A659CD">
        <w:rPr>
          <w:rFonts w:ascii="Verdana" w:hAnsi="Verdana"/>
          <w:lang w:val="bg-BG"/>
        </w:rPr>
        <w:t xml:space="preserve">3242.42.61 и </w:t>
      </w:r>
      <w:r w:rsidR="008A17D7">
        <w:rPr>
          <w:rFonts w:ascii="Verdana" w:hAnsi="Verdana"/>
          <w:lang w:val="bg-BG"/>
        </w:rPr>
        <w:t xml:space="preserve">№ 73242.42.688 </w:t>
      </w:r>
      <w:r w:rsidR="008A17D7" w:rsidRPr="004F6E65">
        <w:rPr>
          <w:rFonts w:ascii="Verdana" w:hAnsi="Verdana"/>
          <w:lang w:val="bg-BG"/>
        </w:rPr>
        <w:t>попада</w:t>
      </w:r>
      <w:r w:rsidR="00A659CD">
        <w:rPr>
          <w:rFonts w:ascii="Verdana" w:hAnsi="Verdana"/>
          <w:lang w:val="bg-BG"/>
        </w:rPr>
        <w:t>т</w:t>
      </w:r>
      <w:r w:rsidR="008A17D7" w:rsidRPr="004F6E65">
        <w:rPr>
          <w:rFonts w:ascii="Verdana" w:hAnsi="Verdana"/>
          <w:lang w:val="bg-BG"/>
        </w:rPr>
        <w:t xml:space="preserve"> в границите на защитен</w:t>
      </w:r>
      <w:r w:rsidR="008A17D7">
        <w:rPr>
          <w:rFonts w:ascii="Verdana" w:hAnsi="Verdana"/>
          <w:lang w:val="bg-BG"/>
        </w:rPr>
        <w:t>а</w:t>
      </w:r>
      <w:r w:rsidR="008A17D7" w:rsidRPr="004F6E65">
        <w:rPr>
          <w:rFonts w:ascii="Verdana" w:hAnsi="Verdana"/>
          <w:lang w:val="bg-BG"/>
        </w:rPr>
        <w:t xml:space="preserve"> зон</w:t>
      </w:r>
      <w:r w:rsidR="008A17D7">
        <w:rPr>
          <w:rFonts w:ascii="Verdana" w:hAnsi="Verdana"/>
          <w:lang w:val="bg-BG"/>
        </w:rPr>
        <w:t>а</w:t>
      </w:r>
      <w:r w:rsidR="00A659CD">
        <w:rPr>
          <w:rFonts w:ascii="Verdana" w:hAnsi="Verdana"/>
          <w:lang w:val="bg-BG"/>
        </w:rPr>
        <w:t xml:space="preserve"> от мрежата „НАТУРА 2000”-BG0000444</w:t>
      </w:r>
      <w:r w:rsidR="008A17D7" w:rsidRPr="004F6E65">
        <w:rPr>
          <w:rFonts w:ascii="Verdana" w:hAnsi="Verdana"/>
          <w:lang w:val="bg-BG"/>
        </w:rPr>
        <w:t xml:space="preserve"> „</w:t>
      </w:r>
      <w:r w:rsidR="00A659CD">
        <w:rPr>
          <w:rFonts w:ascii="Verdana" w:hAnsi="Verdana"/>
          <w:lang w:val="bg-BG"/>
        </w:rPr>
        <w:t>Река Пясъчник</w:t>
      </w:r>
      <w:r w:rsidR="008A17D7" w:rsidRPr="004F6E65">
        <w:rPr>
          <w:rFonts w:ascii="Verdana" w:hAnsi="Verdana"/>
          <w:lang w:val="bg-BG"/>
        </w:rPr>
        <w:t xml:space="preserve">”. </w:t>
      </w:r>
      <w:r w:rsidR="008A17D7"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</w:t>
      </w:r>
      <w:r w:rsidR="008A17D7">
        <w:rPr>
          <w:rFonts w:ascii="Verdana" w:hAnsi="Verdana"/>
          <w:lang w:val="bg-BG"/>
        </w:rPr>
        <w:t xml:space="preserve"> ЕО</w:t>
      </w:r>
      <w:r w:rsidR="008A17D7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8A17D7">
        <w:rPr>
          <w:rFonts w:ascii="Verdana" w:hAnsi="Verdana"/>
          <w:lang w:val="bg-BG"/>
        </w:rPr>
        <w:t>плана</w:t>
      </w:r>
      <w:r w:rsidR="008A17D7" w:rsidRPr="00463067">
        <w:rPr>
          <w:rFonts w:ascii="Verdana" w:hAnsi="Verdana"/>
          <w:lang w:val="bg-BG"/>
        </w:rPr>
        <w:t xml:space="preserve"> върху предмета и целите на опазване на  защитен</w:t>
      </w:r>
      <w:r w:rsidR="008A17D7">
        <w:rPr>
          <w:rFonts w:ascii="Verdana" w:hAnsi="Verdana"/>
          <w:lang w:val="bg-BG"/>
        </w:rPr>
        <w:t>ите</w:t>
      </w:r>
      <w:r w:rsidR="008A17D7" w:rsidRPr="00463067">
        <w:rPr>
          <w:rFonts w:ascii="Verdana" w:hAnsi="Verdana"/>
          <w:lang w:val="bg-BG"/>
        </w:rPr>
        <w:t xml:space="preserve"> зон</w:t>
      </w:r>
      <w:r w:rsidR="008A17D7">
        <w:rPr>
          <w:rFonts w:ascii="Verdana" w:hAnsi="Verdana"/>
          <w:lang w:val="bg-BG"/>
        </w:rPr>
        <w:t>и.</w:t>
      </w:r>
    </w:p>
    <w:p w:rsidR="00F82CDF" w:rsidRPr="008A17D7" w:rsidRDefault="00F82CDF" w:rsidP="008A17D7">
      <w:pPr>
        <w:ind w:firstLine="567"/>
        <w:jc w:val="both"/>
        <w:rPr>
          <w:rFonts w:ascii="Verdana" w:hAnsi="Verdana"/>
          <w:lang w:val="bg-BG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="000F152E">
        <w:rPr>
          <w:rFonts w:ascii="Verdana" w:hAnsi="Verdana"/>
          <w:b/>
          <w:bCs/>
          <w:lang w:val="ru-RU"/>
        </w:rPr>
        <w:t xml:space="preserve">70003119330825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</w:t>
      </w:r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E80CF0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E80CF0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A659CD" w:rsidRPr="00175245" w:rsidRDefault="00A659CD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74FF5" w:rsidRPr="00A659CD" w:rsidRDefault="00A659CD" w:rsidP="00874FF5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C52B01" w:rsidRPr="00A659CD" w:rsidRDefault="00C52B01" w:rsidP="00A659CD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C52B01" w:rsidRPr="00A659CD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97C" w:rsidRDefault="00B6397C">
      <w:r>
        <w:separator/>
      </w:r>
    </w:p>
  </w:endnote>
  <w:endnote w:type="continuationSeparator" w:id="0">
    <w:p w:rsidR="00B6397C" w:rsidRDefault="00B63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7D7" w:rsidRDefault="008A17D7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F39B9B8" wp14:editId="2496919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A17D7" w:rsidRDefault="008A17D7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4BD9B12" wp14:editId="48F2CFFD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8A17D7" w:rsidRDefault="008A17D7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4BD9B12" wp14:editId="48F2CFFD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A17D7" w:rsidRPr="00C8758B" w:rsidRDefault="008A17D7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8A17D7" w:rsidRDefault="008A17D7" w:rsidP="0089514A">
    <w:pPr>
      <w:pStyle w:val="a5"/>
      <w:jc w:val="center"/>
      <w:rPr>
        <w:lang w:val="bg-BG"/>
      </w:rPr>
    </w:pPr>
  </w:p>
  <w:p w:rsidR="008A17D7" w:rsidRPr="00C8758B" w:rsidRDefault="008A17D7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7D7" w:rsidRDefault="008A17D7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A89172B" wp14:editId="684A86D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A17D7" w:rsidRDefault="008A17D7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F2ADAC" wp14:editId="29FD8FCE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8A17D7" w:rsidRDefault="008A17D7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5F2ADAC" wp14:editId="29FD8FCE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A17D7" w:rsidRPr="00C8758B" w:rsidRDefault="008A17D7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8A17D7" w:rsidRDefault="008A17D7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97C" w:rsidRDefault="00B6397C">
      <w:r>
        <w:separator/>
      </w:r>
    </w:p>
  </w:footnote>
  <w:footnote w:type="continuationSeparator" w:id="0">
    <w:p w:rsidR="00B6397C" w:rsidRDefault="00B639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7D7" w:rsidRPr="005B69F7" w:rsidRDefault="008A17D7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5B840D" wp14:editId="34E5C3C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8A17D7" w:rsidRPr="005B69F7" w:rsidRDefault="008A17D7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D94C06C" wp14:editId="7EA6D73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A17D7" w:rsidRPr="003106F6" w:rsidRDefault="008A17D7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19BF721" wp14:editId="3764A13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A17D7" w:rsidRPr="00ED1377" w:rsidRDefault="008A17D7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5A1C"/>
    <w:rsid w:val="000C736F"/>
    <w:rsid w:val="000E5CB4"/>
    <w:rsid w:val="000F152E"/>
    <w:rsid w:val="000F268E"/>
    <w:rsid w:val="000F30AC"/>
    <w:rsid w:val="000F7BA4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B7BDA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0A55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07C4C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9592E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64567"/>
    <w:rsid w:val="00672E04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C5DAA"/>
    <w:rsid w:val="007D2D8F"/>
    <w:rsid w:val="007D482A"/>
    <w:rsid w:val="007E180C"/>
    <w:rsid w:val="007E2AFD"/>
    <w:rsid w:val="00800A53"/>
    <w:rsid w:val="00823A6B"/>
    <w:rsid w:val="008263A8"/>
    <w:rsid w:val="0083069C"/>
    <w:rsid w:val="008309DF"/>
    <w:rsid w:val="00835E1E"/>
    <w:rsid w:val="00842F0C"/>
    <w:rsid w:val="0085078D"/>
    <w:rsid w:val="0085348A"/>
    <w:rsid w:val="00857827"/>
    <w:rsid w:val="0086144B"/>
    <w:rsid w:val="0086337D"/>
    <w:rsid w:val="0086707F"/>
    <w:rsid w:val="00870AF3"/>
    <w:rsid w:val="00870C82"/>
    <w:rsid w:val="00874732"/>
    <w:rsid w:val="00874FF5"/>
    <w:rsid w:val="008770E1"/>
    <w:rsid w:val="008808FE"/>
    <w:rsid w:val="008833F5"/>
    <w:rsid w:val="0088373C"/>
    <w:rsid w:val="0088526F"/>
    <w:rsid w:val="0089514A"/>
    <w:rsid w:val="008A17D7"/>
    <w:rsid w:val="008A1EF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4033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59CD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397C"/>
    <w:rsid w:val="00B650E5"/>
    <w:rsid w:val="00B70C0B"/>
    <w:rsid w:val="00B76562"/>
    <w:rsid w:val="00B815EC"/>
    <w:rsid w:val="00B828FF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DED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B01"/>
    <w:rsid w:val="00C52CC0"/>
    <w:rsid w:val="00C52CFF"/>
    <w:rsid w:val="00C532A4"/>
    <w:rsid w:val="00C535DF"/>
    <w:rsid w:val="00C54B38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361C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0C4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1F01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0CF0"/>
    <w:rsid w:val="00E8208C"/>
    <w:rsid w:val="00E8380B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16339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B5958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EFF0A-D8F2-4819-AC7B-270D9C972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918</Words>
  <Characters>5236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Daniela Daianova</cp:lastModifiedBy>
  <cp:revision>8</cp:revision>
  <cp:lastPrinted>2018-10-11T13:30:00Z</cp:lastPrinted>
  <dcterms:created xsi:type="dcterms:W3CDTF">2018-10-11T13:07:00Z</dcterms:created>
  <dcterms:modified xsi:type="dcterms:W3CDTF">2018-10-17T07:44:00Z</dcterms:modified>
</cp:coreProperties>
</file>